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</w:p>
    <w:p w:rsidR="001D0747" w:rsidRPr="00D735C1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FORMULARZ OFERTY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88369E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88369E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88369E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88369E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88369E">
            <w:pPr>
              <w:spacing w:after="100" w:afterAutospacing="1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88369E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D735C1" w:rsidRPr="00D735C1" w:rsidRDefault="0088369E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B95FCD">
        <w:rPr>
          <w:rFonts w:ascii="Verdana" w:hAnsi="Verdana"/>
          <w:b/>
          <w:sz w:val="16"/>
          <w:szCs w:val="16"/>
        </w:rPr>
        <w:t>/y odpowiedzialne za kontakt z Zamawiającym we wszystkich kwestiach związanych z niniejszym postępowaniem jest/są</w:t>
      </w:r>
      <w:r w:rsidR="001E3067">
        <w:rPr>
          <w:rFonts w:ascii="Verdana" w:hAnsi="Verdana"/>
          <w:b/>
          <w:sz w:val="16"/>
          <w:szCs w:val="16"/>
        </w:rPr>
        <w:t>:</w:t>
      </w: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:rsidTr="00ED1259">
        <w:trPr>
          <w:trHeight w:val="855"/>
        </w:trPr>
        <w:tc>
          <w:tcPr>
            <w:tcW w:w="9060" w:type="dxa"/>
          </w:tcPr>
          <w:p w:rsidR="00C83A03" w:rsidRDefault="00C83A03" w:rsidP="00ED1259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1E3067">
        <w:trPr>
          <w:trHeight w:val="70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88369E" w:rsidRPr="0088369E" w:rsidRDefault="0088369E" w:rsidP="0088369E">
            <w:pPr>
              <w:spacing w:after="120" w:line="276" w:lineRule="auto"/>
              <w:ind w:left="426"/>
              <w:contextualSpacing/>
              <w:jc w:val="center"/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</w:pPr>
            <w:r w:rsidRPr="0088369E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 xml:space="preserve">Zakup fabrycznie nowego, nie używanego, przewodu elektroenergetycznego niskiego napięcia </w:t>
            </w:r>
            <w:proofErr w:type="spellStart"/>
            <w:r w:rsidRPr="0088369E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Uo</w:t>
            </w:r>
            <w:proofErr w:type="spellEnd"/>
            <w:r w:rsidRPr="0088369E">
              <w:rPr>
                <w:rFonts w:ascii="Verdana" w:eastAsia="Calibri" w:hAnsi="Verdana" w:cs="Calibri"/>
                <w:b/>
                <w:color w:val="365F91"/>
                <w:sz w:val="18"/>
                <w:szCs w:val="18"/>
              </w:rPr>
              <w:t>/U:0,6/1kV.</w:t>
            </w:r>
          </w:p>
          <w:p w:rsidR="00253CE5" w:rsidRDefault="00253CE5" w:rsidP="001E3067">
            <w:pPr>
              <w:spacing w:after="120" w:line="276" w:lineRule="auto"/>
              <w:ind w:left="366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</w:t>
            </w: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53CE5" w:rsidRPr="00003792" w:rsidRDefault="00253CE5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 </w:t>
      </w:r>
      <w:r w:rsidR="00003792">
        <w:rPr>
          <w:rFonts w:ascii="Verdana" w:hAnsi="Verdana"/>
          <w:sz w:val="18"/>
          <w:szCs w:val="18"/>
        </w:rPr>
        <w:tab/>
      </w:r>
      <w:r w:rsidRPr="00003792">
        <w:rPr>
          <w:rFonts w:ascii="Verdana" w:hAnsi="Verdana"/>
          <w:sz w:val="18"/>
          <w:szCs w:val="18"/>
        </w:rPr>
        <w:t xml:space="preserve">ŁĄCZNA CENA NETTO OFERTY: ……………………………………………………………… PLN </w:t>
      </w:r>
    </w:p>
    <w:p w:rsidR="00253CE5" w:rsidRPr="00003792" w:rsidRDefault="00253CE5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Pr="00003792" w:rsidRDefault="00003792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</w:t>
      </w:r>
      <w:r w:rsidR="00253CE5" w:rsidRPr="00003792">
        <w:rPr>
          <w:rFonts w:ascii="Verdana" w:hAnsi="Verdana"/>
          <w:sz w:val="18"/>
          <w:szCs w:val="18"/>
        </w:rPr>
        <w:t>……………………………………………………………….PLN</w:t>
      </w:r>
    </w:p>
    <w:p w:rsidR="00003792" w:rsidRPr="00003792" w:rsidRDefault="00003792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003792" w:rsidRPr="0028407C" w:rsidRDefault="00003792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28407C">
        <w:rPr>
          <w:rFonts w:ascii="Verdana" w:hAnsi="Verdana"/>
          <w:sz w:val="18"/>
          <w:szCs w:val="18"/>
        </w:rPr>
        <w:t xml:space="preserve">Wynagrodzenie określone w pkt 1 zostało ustalone na podstawie poniższej tabeli: </w:t>
      </w:r>
    </w:p>
    <w:p w:rsidR="00003792" w:rsidRPr="00676790" w:rsidRDefault="00003792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8571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484"/>
        <w:gridCol w:w="1067"/>
      </w:tblGrid>
      <w:tr w:rsidR="002A6259" w:rsidRPr="002A6259" w:rsidTr="002A6259">
        <w:tc>
          <w:tcPr>
            <w:tcW w:w="475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2A6259" w:rsidRPr="002A6259" w:rsidRDefault="00C06A26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 xml:space="preserve">Towar 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2A6259" w:rsidRDefault="00496790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 xml:space="preserve">Ilość </w:t>
            </w:r>
          </w:p>
          <w:p w:rsidR="00496790" w:rsidRPr="002A6259" w:rsidRDefault="00496790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M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067" w:type="dxa"/>
            <w:shd w:val="clear" w:color="auto" w:fill="9CC2E5" w:themeFill="accent1" w:themeFillTint="99"/>
            <w:vAlign w:val="center"/>
          </w:tcPr>
          <w:p w:rsidR="002A6259" w:rsidRPr="002A6259" w:rsidRDefault="002A6259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Kod PKWiU</w:t>
            </w:r>
          </w:p>
        </w:tc>
      </w:tr>
      <w:tr w:rsidR="002A6259" w:rsidRPr="002A6259" w:rsidTr="0040505D">
        <w:trPr>
          <w:trHeight w:val="712"/>
        </w:trPr>
        <w:tc>
          <w:tcPr>
            <w:tcW w:w="475" w:type="dxa"/>
            <w:vAlign w:val="center"/>
          </w:tcPr>
          <w:p w:rsidR="002A6259" w:rsidRPr="002A6259" w:rsidRDefault="002A6259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496790" w:rsidRDefault="00496790" w:rsidP="00724F4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49679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przewodu elektroenergetycznego niskiego napięcia </w:t>
            </w:r>
            <w:proofErr w:type="spellStart"/>
            <w:r w:rsidRPr="0049679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Uo</w:t>
            </w:r>
            <w:proofErr w:type="spellEnd"/>
            <w:r w:rsidRPr="0049679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/U:0,6/1kV </w:t>
            </w:r>
          </w:p>
          <w:p w:rsidR="00724F43" w:rsidRPr="002A6259" w:rsidRDefault="00496790" w:rsidP="00724F43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…………………………………………………..</w:t>
            </w:r>
            <w:r w:rsidR="001E3067" w:rsidRPr="001E3067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878" w:type="dxa"/>
            <w:vAlign w:val="center"/>
          </w:tcPr>
          <w:p w:rsidR="002A6259" w:rsidRPr="002A6259" w:rsidRDefault="00496790" w:rsidP="002A6259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300</w:t>
            </w:r>
          </w:p>
        </w:tc>
        <w:tc>
          <w:tcPr>
            <w:tcW w:w="1484" w:type="dxa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067" w:type="dxa"/>
            <w:vAlign w:val="center"/>
          </w:tcPr>
          <w:p w:rsidR="002A6259" w:rsidRPr="002A6259" w:rsidRDefault="002A6259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2A6259" w:rsidRPr="00676790" w:rsidRDefault="002A6259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Default="002A6259" w:rsidP="00003792">
      <w:pPr>
        <w:pStyle w:val="Akapitzlist"/>
        <w:spacing w:after="0" w:line="240" w:lineRule="auto"/>
        <w:ind w:left="218"/>
        <w:rPr>
          <w:rFonts w:ascii="Verdana" w:hAnsi="Verdana"/>
          <w:b/>
          <w:sz w:val="16"/>
          <w:szCs w:val="16"/>
        </w:rPr>
      </w:pPr>
    </w:p>
    <w:p w:rsidR="002A6259" w:rsidRPr="00724F43" w:rsidRDefault="002A6259" w:rsidP="00724F43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88369E" w:rsidRDefault="0088369E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88369E" w:rsidRDefault="0088369E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88369E" w:rsidRDefault="0088369E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</w:p>
    <w:p w:rsidR="002A6259" w:rsidRDefault="00724F43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UWAGA!!!</w:t>
      </w:r>
    </w:p>
    <w:p w:rsidR="00724F43" w:rsidRDefault="00724F43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  <w:u w:val="single"/>
        </w:rPr>
      </w:pPr>
      <w:r w:rsidRPr="00724F43">
        <w:rPr>
          <w:rFonts w:ascii="Verdana" w:eastAsia="Calibri" w:hAnsi="Verdana" w:cs="Calibri"/>
          <w:sz w:val="18"/>
          <w:szCs w:val="18"/>
          <w:u w:val="single"/>
        </w:rPr>
        <w:t>Wraz z Ofertą, prosimy załączyć, szczegółową kartę</w:t>
      </w:r>
      <w:r w:rsidR="001E3067">
        <w:rPr>
          <w:rFonts w:ascii="Verdana" w:eastAsia="Calibri" w:hAnsi="Verdana" w:cs="Calibri"/>
          <w:sz w:val="18"/>
          <w:szCs w:val="18"/>
          <w:u w:val="single"/>
        </w:rPr>
        <w:t xml:space="preserve"> katalogową </w:t>
      </w:r>
      <w:r w:rsidRPr="00724F43">
        <w:rPr>
          <w:rFonts w:ascii="Verdana" w:eastAsia="Calibri" w:hAnsi="Verdana" w:cs="Calibri"/>
          <w:sz w:val="18"/>
          <w:szCs w:val="18"/>
          <w:u w:val="single"/>
        </w:rPr>
        <w:t>produktu.</w:t>
      </w:r>
    </w:p>
    <w:p w:rsidR="001E3067" w:rsidRPr="00724F43" w:rsidRDefault="001E3067" w:rsidP="00676790">
      <w:pPr>
        <w:spacing w:after="0" w:line="280" w:lineRule="atLeast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003792" w:rsidRPr="00003792" w:rsidRDefault="00003792" w:rsidP="00003792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lastRenderedPageBreak/>
        <w:t>Wynagrodzenie przedstawione w Ofercie obejmuje wszystkie koszty związane z realizacją przedmiotu zamówienia</w:t>
      </w:r>
      <w:r w:rsidR="00D8522D">
        <w:rPr>
          <w:rFonts w:ascii="Verdana" w:eastAsia="Calibri" w:hAnsi="Verdana" w:cs="Calibri"/>
          <w:sz w:val="18"/>
          <w:szCs w:val="18"/>
        </w:rPr>
        <w:t xml:space="preserve"> wraz z dostawą do siedziby Zamawiającego</w:t>
      </w:r>
      <w:r w:rsidRPr="00003792">
        <w:rPr>
          <w:rFonts w:ascii="Verdana" w:eastAsia="Calibri" w:hAnsi="Verdana" w:cs="Calibri"/>
          <w:sz w:val="18"/>
          <w:szCs w:val="18"/>
        </w:rPr>
        <w:t>. Podane wynagrodzenie jest obowiązujące w całym okresie ważności oferty i w trakcie realizacji umowy zawartej w wyniku przeprowadzonego postępowania o udzielenie zamówienia.</w:t>
      </w:r>
    </w:p>
    <w:p w:rsidR="00D8522D" w:rsidRPr="00D8522D" w:rsidRDefault="00003792" w:rsidP="00D8522D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Wykonawca zobligowany będzie do monitorowania postępu prac, by nie przekroczyć kwoty wynagrodzenia określonego w Umowie na podstawie niniejszej Oferty.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24 miesiące od daty dostawy…………………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1E3067"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3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</w:t>
      </w:r>
      <w:r w:rsidR="0092205C">
        <w:rPr>
          <w:rFonts w:ascii="Verdana" w:eastAsia="Tahoma,Bold" w:hAnsi="Verdana" w:cs="Calibri"/>
          <w:bCs/>
          <w:sz w:val="18"/>
          <w:szCs w:val="18"/>
          <w:lang w:eastAsia="pl-PL"/>
        </w:rPr>
        <w:t>,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zobowiązuję(jemy) się do podpisania</w:t>
      </w:r>
      <w:r w:rsidR="0092205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Zamówienia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, oraz</w:t>
      </w:r>
      <w:r w:rsidR="0092205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że będzie realizowane na podstawie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OWZT</w:t>
      </w:r>
      <w:r w:rsidR="0092205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Enea Połaniec S.A.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720EC8">
          <w:rPr>
            <w:rFonts w:ascii="Verdana" w:eastAsia="Times New Roman" w:hAnsi="Verdana" w:cs="Calibri"/>
            <w:bCs/>
            <w:color w:val="0000FF"/>
            <w:sz w:val="18"/>
            <w:szCs w:val="18"/>
            <w:u w:val="single"/>
            <w:lang w:eastAsia="pl-PL"/>
          </w:rPr>
          <w:t>faktury.elektroniczne@enea.pl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>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625204" w:rsidRPr="00DE1EAD" w:rsidRDefault="00625204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2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531981">
              <w:rPr>
                <w:rFonts w:ascii="Verdana" w:eastAsia="Calibri" w:hAnsi="Verdana"/>
                <w:b/>
                <w:sz w:val="16"/>
                <w:szCs w:val="16"/>
              </w:rPr>
              <w:t>3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531981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531981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531981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B95FCD" w:rsidP="00B95FCD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>
              <w:rPr>
                <w:rFonts w:ascii="Verdana" w:eastAsia="Calibri" w:hAnsi="Verdana"/>
                <w:b/>
                <w:sz w:val="16"/>
                <w:szCs w:val="16"/>
              </w:rPr>
              <w:t>Załącznik nr 7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p w:rsidR="00676790" w:rsidRDefault="0067679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96790" w:rsidRDefault="0049679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96790" w:rsidRDefault="0049679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96790" w:rsidRDefault="0049679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96790" w:rsidRDefault="0049679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1981" w:rsidRDefault="00531981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1981" w:rsidRDefault="00531981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2205C" w:rsidRDefault="0092205C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2205C" w:rsidRDefault="0092205C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95FCD" w:rsidRDefault="00B95FC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95FCD" w:rsidRDefault="00B95FC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95FCD" w:rsidRDefault="00B95FC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95FCD" w:rsidRDefault="00B95FC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95FCD" w:rsidRDefault="00B95FC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92205C" w:rsidRDefault="0092205C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96790" w:rsidRDefault="0049679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Pr="00437B81" w:rsidRDefault="00437B81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B95FCD"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</w:t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531981" w:rsidRPr="00531981" w:rsidRDefault="00531981" w:rsidP="00531981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 w:rsidRPr="00531981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 xml:space="preserve">Zakup fabrycznie nowego, nie używanego, przewodu elektroenergetycznego niskiego napięcia </w:t>
      </w:r>
      <w:proofErr w:type="spellStart"/>
      <w:r w:rsidRPr="00531981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>Uo</w:t>
      </w:r>
      <w:proofErr w:type="spellEnd"/>
      <w:r w:rsidRPr="00531981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>/U:0,6/1kV.</w:t>
      </w:r>
    </w:p>
    <w:p w:rsid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r w:rsidRPr="001E3067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 xml:space="preserve">                 </w:t>
      </w: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B95FC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1981" w:rsidRDefault="00531981" w:rsidP="00531981">
      <w:pPr>
        <w:tabs>
          <w:tab w:val="left" w:pos="5430"/>
        </w:tabs>
        <w:rPr>
          <w:rFonts w:cstheme="minorHAnsi"/>
          <w:b/>
        </w:rPr>
      </w:pPr>
    </w:p>
    <w:p w:rsidR="00B95FCD" w:rsidRDefault="00B95FCD" w:rsidP="00531981">
      <w:pPr>
        <w:tabs>
          <w:tab w:val="left" w:pos="5430"/>
        </w:tabs>
        <w:rPr>
          <w:rFonts w:cstheme="minorHAnsi"/>
          <w:b/>
        </w:rPr>
      </w:pPr>
    </w:p>
    <w:p w:rsidR="00B95FCD" w:rsidRDefault="00B95FCD" w:rsidP="00531981">
      <w:pPr>
        <w:tabs>
          <w:tab w:val="left" w:pos="5430"/>
        </w:tabs>
        <w:rPr>
          <w:rFonts w:cstheme="minorHAnsi"/>
          <w:b/>
        </w:rPr>
      </w:pP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531981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531981" w:rsidRPr="00531981" w:rsidRDefault="00531981" w:rsidP="00531981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531981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Zakup fabrycznie nowego, nie używanego, przewodu elektroenergetycznego niskiego napięcia </w:t>
      </w:r>
      <w:proofErr w:type="spellStart"/>
      <w:r w:rsidRPr="00531981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Uo</w:t>
      </w:r>
      <w:proofErr w:type="spellEnd"/>
      <w:r w:rsidRPr="00531981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/U:0,6/1kV.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B95FCD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B95FCD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531981" w:rsidRPr="00B95FCD">
        <w:rPr>
          <w:rFonts w:ascii="Verdana" w:hAnsi="Verdana" w:cstheme="minorHAnsi"/>
          <w:b/>
          <w:sz w:val="18"/>
          <w:szCs w:val="18"/>
        </w:rPr>
        <w:t>4</w:t>
      </w:r>
      <w:r w:rsidR="00FA587E" w:rsidRPr="00B95FCD">
        <w:rPr>
          <w:rFonts w:ascii="Verdana" w:hAnsi="Verdana" w:cstheme="minorHAnsi"/>
          <w:b/>
          <w:sz w:val="18"/>
          <w:szCs w:val="18"/>
        </w:rPr>
        <w:t xml:space="preserve"> </w:t>
      </w:r>
      <w:r w:rsidRPr="00B95FCD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531981">
        <w:rPr>
          <w:rFonts w:ascii="Verdana" w:eastAsia="Times New Roman" w:hAnsi="Verdana" w:cs="Calibri"/>
          <w:b/>
          <w:sz w:val="18"/>
          <w:szCs w:val="18"/>
          <w:lang w:eastAsia="pl-PL"/>
        </w:rPr>
        <w:t>5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531981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531981" w:rsidRPr="00531981" w:rsidRDefault="00531981" w:rsidP="00531981">
      <w:pPr>
        <w:spacing w:before="120" w:after="0"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r w:rsidRPr="00531981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Zakup fabrycznie nowego, nie używanego, przewodu elektroenergetycznego niskiego napięcia </w:t>
      </w:r>
      <w:proofErr w:type="spellStart"/>
      <w:r w:rsidRPr="00531981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Uo</w:t>
      </w:r>
      <w:proofErr w:type="spellEnd"/>
      <w:r w:rsidRPr="00531981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/U:0,6/1kV.</w:t>
      </w:r>
    </w:p>
    <w:p w:rsidR="001C0E41" w:rsidRPr="001C0E41" w:rsidRDefault="001C0E41" w:rsidP="001E3067">
      <w:pPr>
        <w:spacing w:before="120" w:after="0" w:line="276" w:lineRule="auto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1C3AFE">
      <w:pPr>
        <w:numPr>
          <w:ilvl w:val="0"/>
          <w:numId w:val="20"/>
        </w:numPr>
        <w:spacing w:before="120" w:after="120" w:line="276" w:lineRule="auto"/>
        <w:ind w:left="709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53198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531981" w:rsidRPr="00531981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4100/JW00/31/KZ/2022/0000102071</w:t>
      </w:r>
      <w:r w:rsidR="005319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  <w:r w:rsidR="00531981">
        <w:rPr>
          <w:rFonts w:ascii="Verdana" w:eastAsia="Times New Roman" w:hAnsi="Verdana" w:cs="Calibri"/>
          <w:sz w:val="18"/>
          <w:szCs w:val="18"/>
          <w:lang w:eastAsia="pl-PL"/>
        </w:rPr>
        <w:t>o</w:t>
      </w:r>
      <w:r w:rsidRPr="001C3AFE">
        <w:rPr>
          <w:rFonts w:ascii="Verdana" w:eastAsia="Calibri" w:hAnsi="Verdana" w:cs="Calibri"/>
          <w:sz w:val="18"/>
          <w:szCs w:val="18"/>
        </w:rPr>
        <w:t xml:space="preserve">raz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Podstawą prawną przetwarzania Pani/Pana danych osobowych jest art. 6 ust. 1 lit. b/c/f Rozporządzenia Parlamentu Europejskiego i Rady (UE) 2016/679 z dnia 27 kwietnia 2016 r. tzw. ogólnego rozporządzenia </w:t>
      </w:r>
      <w:r w:rsidRPr="001C3AFE">
        <w:rPr>
          <w:rFonts w:ascii="Verdana" w:eastAsia="Calibri" w:hAnsi="Verdana" w:cs="Calibri"/>
          <w:sz w:val="18"/>
          <w:szCs w:val="18"/>
        </w:rPr>
        <w:br/>
        <w:t>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postępowaniu </w:t>
      </w:r>
      <w:r w:rsidRPr="001C3AFE">
        <w:rPr>
          <w:rFonts w:ascii="Verdana" w:eastAsia="Calibri" w:hAnsi="Verdana" w:cs="Calibri"/>
          <w:sz w:val="18"/>
          <w:szCs w:val="18"/>
        </w:rPr>
        <w:br/>
        <w:t>i późniejszej ewentualnej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1C3AFE">
      <w:pPr>
        <w:numPr>
          <w:ilvl w:val="0"/>
          <w:numId w:val="21"/>
        </w:numPr>
        <w:spacing w:before="120" w:after="120" w:line="276" w:lineRule="auto"/>
        <w:ind w:left="567" w:hanging="218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1C3AFE">
      <w:pPr>
        <w:autoSpaceDE w:val="0"/>
        <w:autoSpaceDN w:val="0"/>
        <w:adjustRightInd w:val="0"/>
        <w:spacing w:before="120" w:after="120" w:line="276" w:lineRule="auto"/>
        <w:ind w:left="360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1C3AFE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1C3AFE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1C3AFE">
      <w:pPr>
        <w:numPr>
          <w:ilvl w:val="0"/>
          <w:numId w:val="19"/>
        </w:numPr>
        <w:spacing w:before="120" w:after="120" w:line="276" w:lineRule="auto"/>
        <w:ind w:left="357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531981" w:rsidRDefault="00531981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C06A26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ZAŁĄCZNIK NR 14 – </w:t>
      </w:r>
      <w:bookmarkStart w:id="0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0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E3067" w:rsidRPr="001E3067" w:rsidRDefault="001E3067" w:rsidP="001E3067">
      <w:pPr>
        <w:spacing w:after="120" w:line="276" w:lineRule="auto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r w:rsidRPr="001E3067">
        <w:rPr>
          <w:rFonts w:ascii="Verdana" w:eastAsia="Calibri" w:hAnsi="Verdana" w:cs="Calibri"/>
          <w:b/>
          <w:bCs/>
          <w:color w:val="365F91"/>
          <w:sz w:val="18"/>
          <w:szCs w:val="18"/>
        </w:rPr>
        <w:t>Dostawa fabrycznie nowych, nie używanych, nie regenerowanych pozycjonerów.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1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53C11">
              <w:rPr>
                <w:rFonts w:ascii="Verdana" w:hAnsi="Verdana" w:cs="Calibri"/>
                <w:sz w:val="16"/>
                <w:szCs w:val="16"/>
              </w:rPr>
            </w:r>
            <w:r w:rsidR="00653C11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53C11">
              <w:rPr>
                <w:rFonts w:ascii="Verdana" w:hAnsi="Verdana" w:cs="Calibri"/>
                <w:sz w:val="16"/>
                <w:szCs w:val="16"/>
              </w:rPr>
            </w:r>
            <w:r w:rsidR="00653C11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53C11">
              <w:rPr>
                <w:rFonts w:ascii="Verdana" w:hAnsi="Verdana" w:cs="Calibri"/>
                <w:sz w:val="16"/>
                <w:szCs w:val="16"/>
              </w:rPr>
            </w:r>
            <w:r w:rsidR="00653C11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53C11">
              <w:rPr>
                <w:rFonts w:ascii="Verdana" w:hAnsi="Verdana" w:cs="Calibri"/>
                <w:sz w:val="16"/>
                <w:szCs w:val="16"/>
              </w:rPr>
            </w:r>
            <w:r w:rsidR="00653C11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53C11">
              <w:rPr>
                <w:rFonts w:ascii="Verdana" w:hAnsi="Verdana" w:cs="Calibri"/>
                <w:sz w:val="16"/>
                <w:szCs w:val="16"/>
              </w:rPr>
            </w:r>
            <w:r w:rsidR="00653C11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53C11">
              <w:rPr>
                <w:rFonts w:ascii="Verdana" w:hAnsi="Verdana" w:cs="Calibri"/>
                <w:sz w:val="16"/>
                <w:szCs w:val="16"/>
              </w:rPr>
            </w:r>
            <w:r w:rsidR="00653C11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53C11">
              <w:rPr>
                <w:rFonts w:ascii="Verdana" w:hAnsi="Verdana" w:cs="Calibri"/>
                <w:sz w:val="16"/>
                <w:szCs w:val="16"/>
              </w:rPr>
            </w:r>
            <w:r w:rsidR="00653C11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53C11">
              <w:rPr>
                <w:rFonts w:ascii="Verdana" w:hAnsi="Verdana" w:cs="Calibri"/>
                <w:sz w:val="16"/>
                <w:szCs w:val="16"/>
              </w:rPr>
            </w:r>
            <w:r w:rsidR="00653C11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53C11">
              <w:rPr>
                <w:rFonts w:ascii="Verdana" w:hAnsi="Verdana" w:cs="Calibri"/>
                <w:sz w:val="16"/>
                <w:szCs w:val="16"/>
              </w:rPr>
            </w:r>
            <w:r w:rsidR="00653C11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653C11">
              <w:rPr>
                <w:rFonts w:ascii="Verdana" w:hAnsi="Verdana" w:cs="Calibri"/>
                <w:sz w:val="16"/>
                <w:szCs w:val="16"/>
              </w:rPr>
            </w:r>
            <w:r w:rsidR="00653C11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FA587E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after="120" w:line="276" w:lineRule="auto"/>
              <w:ind w:left="426" w:hanging="284"/>
              <w:rPr>
                <w:rFonts w:ascii="Verdana" w:hAnsi="Verdana" w:cs="Calibri"/>
                <w:b/>
                <w:iCs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iCs/>
                <w:sz w:val="16"/>
                <w:szCs w:val="16"/>
              </w:rPr>
              <w:lastRenderedPageBreak/>
              <w:t xml:space="preserve"> </w:t>
            </w:r>
            <w:r w:rsidR="001928F5" w:rsidRPr="001928F5">
              <w:rPr>
                <w:rFonts w:ascii="Verdana" w:hAnsi="Verdana" w:cs="Calibri"/>
                <w:b/>
                <w:iCs/>
                <w:sz w:val="16"/>
                <w:szCs w:val="16"/>
              </w:rPr>
              <w:t>Informacja na temat podwykonawstwa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53C11">
              <w:rPr>
                <w:rFonts w:cstheme="minorHAnsi"/>
                <w:sz w:val="16"/>
                <w:szCs w:val="16"/>
              </w:rPr>
            </w:r>
            <w:r w:rsidR="00653C11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653C11">
              <w:rPr>
                <w:rFonts w:cstheme="minorHAnsi"/>
                <w:sz w:val="16"/>
                <w:szCs w:val="16"/>
              </w:rPr>
            </w:r>
            <w:r w:rsidR="00653C11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  <w:bookmarkStart w:id="1" w:name="_GoBack"/>
            <w:bookmarkEnd w:id="1"/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P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sectPr w:rsidR="00FA587E" w:rsidRPr="00FA587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11" w:rsidRDefault="00653C11" w:rsidP="00D735C1">
      <w:pPr>
        <w:spacing w:after="0" w:line="240" w:lineRule="auto"/>
      </w:pPr>
      <w:r>
        <w:separator/>
      </w:r>
    </w:p>
  </w:endnote>
  <w:endnote w:type="continuationSeparator" w:id="0">
    <w:p w:rsidR="00653C11" w:rsidRDefault="00653C11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40505D" w:rsidRDefault="0040505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2B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2B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05D" w:rsidRPr="00817A95" w:rsidRDefault="0040505D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40505D" w:rsidRDefault="0040505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F4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05D" w:rsidRPr="006B4A38" w:rsidRDefault="0040505D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0505D" w:rsidRDefault="0040505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2B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52B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05D" w:rsidRDefault="004050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11" w:rsidRDefault="00653C11" w:rsidP="00D735C1">
      <w:pPr>
        <w:spacing w:after="0" w:line="240" w:lineRule="auto"/>
      </w:pPr>
      <w:r>
        <w:separator/>
      </w:r>
    </w:p>
  </w:footnote>
  <w:footnote w:type="continuationSeparator" w:id="0">
    <w:p w:rsidR="00653C11" w:rsidRDefault="00653C11" w:rsidP="00D735C1">
      <w:pPr>
        <w:spacing w:after="0" w:line="240" w:lineRule="auto"/>
      </w:pPr>
      <w:r>
        <w:continuationSeparator/>
      </w:r>
    </w:p>
  </w:footnote>
  <w:footnote w:id="1">
    <w:p w:rsidR="0040505D" w:rsidRPr="0007130B" w:rsidRDefault="0040505D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2">
    <w:p w:rsidR="0040505D" w:rsidRPr="0007130B" w:rsidRDefault="0040505D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3">
    <w:p w:rsidR="0040505D" w:rsidRPr="0007130B" w:rsidRDefault="0040505D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4">
    <w:p w:rsidR="0040505D" w:rsidRPr="0007130B" w:rsidRDefault="0040505D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5">
    <w:p w:rsidR="0040505D" w:rsidRPr="00891EB7" w:rsidRDefault="0040505D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0505D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40505D" w:rsidRPr="001C3AFE" w:rsidRDefault="0040505D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0505D" w:rsidRPr="001C3AFE" w:rsidRDefault="0040505D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40505D" w:rsidRPr="001C3AFE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505D" w:rsidRPr="001C3AFE" w:rsidRDefault="0040505D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0505D" w:rsidRPr="00676790" w:rsidRDefault="0088369E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88369E">
            <w:rPr>
              <w:rFonts w:ascii="Verdana" w:hAnsi="Verdana"/>
              <w:bCs/>
              <w:sz w:val="14"/>
              <w:szCs w:val="14"/>
            </w:rPr>
            <w:t>4100/JW00/31/KZ/2022/0000102071</w:t>
          </w:r>
        </w:p>
      </w:tc>
    </w:tr>
  </w:tbl>
  <w:p w:rsidR="0040505D" w:rsidRDefault="004050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5D" w:rsidRPr="00E774D5" w:rsidRDefault="0040505D" w:rsidP="00E774D5">
    <w:pPr>
      <w:pStyle w:val="Nagwek"/>
      <w:rPr>
        <w:rFonts w:ascii="Verdana" w:hAnsi="Verdana"/>
        <w:sz w:val="14"/>
        <w:szCs w:val="14"/>
      </w:rPr>
    </w:pPr>
    <w:r>
      <w:tab/>
      <w:t xml:space="preserve">                                                                                          </w:t>
    </w:r>
    <w:r w:rsidRPr="00003792">
      <w:rPr>
        <w:rFonts w:ascii="Verdana" w:hAnsi="Verdana"/>
        <w:sz w:val="14"/>
        <w:szCs w:val="14"/>
      </w:rPr>
      <w:t>Oznaczenie postępowania:</w:t>
    </w:r>
    <w:r w:rsidRPr="00E774D5">
      <w:rPr>
        <w:rFonts w:ascii="Verdana" w:eastAsia="Times New Roman" w:hAnsi="Verdana" w:cstheme="minorHAnsi"/>
        <w:b/>
        <w:sz w:val="14"/>
        <w:lang w:eastAsia="pl-PL"/>
      </w:rPr>
      <w:t xml:space="preserve"> </w:t>
    </w:r>
    <w:r w:rsidRPr="00FA587E">
      <w:rPr>
        <w:rFonts w:ascii="Verdana" w:hAnsi="Verdana"/>
        <w:sz w:val="14"/>
        <w:szCs w:val="14"/>
      </w:rPr>
      <w:t>4100/JW00/31/KZ/2022/0000076675</w:t>
    </w:r>
  </w:p>
  <w:p w:rsidR="0040505D" w:rsidRPr="00003792" w:rsidRDefault="0040505D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252B6"/>
    <w:rsid w:val="000563FD"/>
    <w:rsid w:val="000726E3"/>
    <w:rsid w:val="00090B4B"/>
    <w:rsid w:val="000B0255"/>
    <w:rsid w:val="000E40EC"/>
    <w:rsid w:val="0012052C"/>
    <w:rsid w:val="0015437F"/>
    <w:rsid w:val="0016399F"/>
    <w:rsid w:val="001928F5"/>
    <w:rsid w:val="001C0E41"/>
    <w:rsid w:val="001C3AFE"/>
    <w:rsid w:val="001D0747"/>
    <w:rsid w:val="001E3067"/>
    <w:rsid w:val="00253CE5"/>
    <w:rsid w:val="0027601B"/>
    <w:rsid w:val="0028407C"/>
    <w:rsid w:val="00294BC2"/>
    <w:rsid w:val="002A6259"/>
    <w:rsid w:val="002D116F"/>
    <w:rsid w:val="00322BEC"/>
    <w:rsid w:val="003415E7"/>
    <w:rsid w:val="0040505D"/>
    <w:rsid w:val="00437B81"/>
    <w:rsid w:val="00493BED"/>
    <w:rsid w:val="00496790"/>
    <w:rsid w:val="004C2ADD"/>
    <w:rsid w:val="00531981"/>
    <w:rsid w:val="00564B07"/>
    <w:rsid w:val="005A2903"/>
    <w:rsid w:val="00625204"/>
    <w:rsid w:val="00645671"/>
    <w:rsid w:val="00653C11"/>
    <w:rsid w:val="00676790"/>
    <w:rsid w:val="006C46D3"/>
    <w:rsid w:val="00724560"/>
    <w:rsid w:val="00724F43"/>
    <w:rsid w:val="007551BB"/>
    <w:rsid w:val="00763D1B"/>
    <w:rsid w:val="00786341"/>
    <w:rsid w:val="007B2CC9"/>
    <w:rsid w:val="007C74CC"/>
    <w:rsid w:val="007E4CB5"/>
    <w:rsid w:val="0080776E"/>
    <w:rsid w:val="00835DCC"/>
    <w:rsid w:val="0088369E"/>
    <w:rsid w:val="008F5469"/>
    <w:rsid w:val="0092205C"/>
    <w:rsid w:val="00962640"/>
    <w:rsid w:val="009B63E4"/>
    <w:rsid w:val="00A64A65"/>
    <w:rsid w:val="00AD73E9"/>
    <w:rsid w:val="00B51E2A"/>
    <w:rsid w:val="00B95FCD"/>
    <w:rsid w:val="00BD2893"/>
    <w:rsid w:val="00C06A26"/>
    <w:rsid w:val="00C83A03"/>
    <w:rsid w:val="00CC5D28"/>
    <w:rsid w:val="00CF7AB5"/>
    <w:rsid w:val="00D45CBA"/>
    <w:rsid w:val="00D462CC"/>
    <w:rsid w:val="00D735C1"/>
    <w:rsid w:val="00D8522D"/>
    <w:rsid w:val="00D92198"/>
    <w:rsid w:val="00DC6201"/>
    <w:rsid w:val="00DE0925"/>
    <w:rsid w:val="00DE1EAD"/>
    <w:rsid w:val="00E774D5"/>
    <w:rsid w:val="00E77B2C"/>
    <w:rsid w:val="00EA1EE5"/>
    <w:rsid w:val="00EB35B7"/>
    <w:rsid w:val="00EC6DC6"/>
    <w:rsid w:val="00EF452A"/>
    <w:rsid w:val="00EF62CC"/>
    <w:rsid w:val="00F076A5"/>
    <w:rsid w:val="00F12DC0"/>
    <w:rsid w:val="00F13175"/>
    <w:rsid w:val="00F92370"/>
    <w:rsid w:val="00FA587E"/>
    <w:rsid w:val="00FD43BC"/>
    <w:rsid w:val="00FD56EE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7B0EC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elektroniczne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FB72-45B9-4487-8803-C10DDBD4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3117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6</cp:revision>
  <cp:lastPrinted>2022-11-07T11:46:00Z</cp:lastPrinted>
  <dcterms:created xsi:type="dcterms:W3CDTF">2022-11-22T07:13:00Z</dcterms:created>
  <dcterms:modified xsi:type="dcterms:W3CDTF">2022-11-29T10:55:00Z</dcterms:modified>
</cp:coreProperties>
</file>